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0CB" w:rsidRDefault="005600CB" w:rsidP="00B2726C">
      <w:pPr>
        <w:spacing w:after="0" w:line="480" w:lineRule="auto"/>
        <w:jc w:val="center"/>
        <w:rPr>
          <w:rFonts w:ascii="Times New Roman" w:hAnsi="Times New Roman" w:cs="Times New Roman"/>
          <w:sz w:val="24"/>
          <w:szCs w:val="24"/>
        </w:rPr>
      </w:pPr>
    </w:p>
    <w:p w:rsidR="005600CB" w:rsidRDefault="005600CB" w:rsidP="00B2726C">
      <w:pPr>
        <w:spacing w:after="0" w:line="480" w:lineRule="auto"/>
        <w:jc w:val="center"/>
        <w:rPr>
          <w:rFonts w:ascii="Times New Roman" w:hAnsi="Times New Roman" w:cs="Times New Roman"/>
          <w:sz w:val="24"/>
          <w:szCs w:val="24"/>
        </w:rPr>
      </w:pPr>
    </w:p>
    <w:p w:rsidR="005600CB" w:rsidRDefault="005600CB" w:rsidP="00B2726C">
      <w:pPr>
        <w:spacing w:after="0" w:line="480" w:lineRule="auto"/>
        <w:jc w:val="center"/>
        <w:rPr>
          <w:rFonts w:ascii="Times New Roman" w:hAnsi="Times New Roman" w:cs="Times New Roman"/>
          <w:sz w:val="24"/>
          <w:szCs w:val="24"/>
        </w:rPr>
      </w:pPr>
    </w:p>
    <w:p w:rsidR="005600CB" w:rsidRDefault="005600CB" w:rsidP="00B2726C">
      <w:pPr>
        <w:spacing w:after="0" w:line="480" w:lineRule="auto"/>
        <w:jc w:val="center"/>
        <w:rPr>
          <w:rFonts w:ascii="Times New Roman" w:hAnsi="Times New Roman" w:cs="Times New Roman"/>
          <w:sz w:val="24"/>
          <w:szCs w:val="24"/>
        </w:rPr>
      </w:pPr>
    </w:p>
    <w:p w:rsidR="005600CB" w:rsidRDefault="005600CB" w:rsidP="00B2726C">
      <w:pPr>
        <w:spacing w:after="0" w:line="480" w:lineRule="auto"/>
        <w:jc w:val="center"/>
        <w:rPr>
          <w:rFonts w:ascii="Times New Roman" w:hAnsi="Times New Roman" w:cs="Times New Roman"/>
          <w:sz w:val="24"/>
          <w:szCs w:val="24"/>
        </w:rPr>
      </w:pPr>
    </w:p>
    <w:p w:rsidR="005600CB" w:rsidRDefault="005600CB" w:rsidP="00B2726C">
      <w:pPr>
        <w:spacing w:after="0" w:line="480" w:lineRule="auto"/>
        <w:jc w:val="center"/>
        <w:rPr>
          <w:rFonts w:ascii="Times New Roman" w:hAnsi="Times New Roman" w:cs="Times New Roman"/>
          <w:sz w:val="24"/>
          <w:szCs w:val="24"/>
        </w:rPr>
      </w:pPr>
    </w:p>
    <w:p w:rsidR="005600CB" w:rsidRDefault="005600CB" w:rsidP="00B2726C">
      <w:pPr>
        <w:spacing w:after="0" w:line="480" w:lineRule="auto"/>
        <w:jc w:val="center"/>
        <w:rPr>
          <w:rFonts w:ascii="Times New Roman" w:hAnsi="Times New Roman" w:cs="Times New Roman"/>
          <w:sz w:val="24"/>
          <w:szCs w:val="24"/>
        </w:rPr>
      </w:pPr>
    </w:p>
    <w:p w:rsidR="005600CB" w:rsidRDefault="005600CB" w:rsidP="00B272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Ethical, Legal and Social Issues in Business</w:t>
      </w:r>
    </w:p>
    <w:p w:rsidR="005600CB" w:rsidRDefault="005600CB" w:rsidP="00B272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Affiliation</w:t>
      </w:r>
    </w:p>
    <w:p w:rsidR="005600CB" w:rsidRDefault="005600CB" w:rsidP="00B272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600CB" w:rsidRDefault="005600CB" w:rsidP="00B272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5600CB" w:rsidRDefault="005600CB" w:rsidP="00B272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Ethical, Legal and Social Issues in Business</w:t>
      </w:r>
    </w:p>
    <w:p w:rsidR="005600CB" w:rsidRPr="0015714F" w:rsidRDefault="005600CB" w:rsidP="00B2726C">
      <w:pPr>
        <w:spacing w:after="0" w:line="480" w:lineRule="auto"/>
        <w:ind w:firstLine="720"/>
        <w:rPr>
          <w:rFonts w:ascii="Times New Roman" w:hAnsi="Times New Roman" w:cs="Times New Roman"/>
          <w:sz w:val="24"/>
          <w:szCs w:val="24"/>
        </w:rPr>
      </w:pPr>
      <w:r w:rsidRPr="0015714F">
        <w:rPr>
          <w:rFonts w:ascii="Times New Roman" w:hAnsi="Times New Roman" w:cs="Times New Roman"/>
          <w:sz w:val="24"/>
          <w:szCs w:val="24"/>
        </w:rPr>
        <w:t xml:space="preserve">While establishing a new business operation the entrepreneurs must ensure that they are complying with the legal obligations of running a business. Every business is associated with legal complications that might arise from its operations. However, these legal complications can be solved during the establishment of the business. There are various legal requirements for new business ventures or rather startups. These legal requirements include financial regulations, tax obligations as well as employment law. Entrepreneurs must ensure that their new business is complying with the stated legal requirements before focusing on its growth. The first legal requirement that the entrepreneur must think of while establishing a business is the structure of the business. The entrepreneurs should think about either forming a Limited Liability Company or a Corporation. LLC and Corporations have both advantages and disadvantages and therefore the entrepreneurs should weigh the benefits of each while settling a business. Also, an entity name serves an important role in protecting the business. Having a trademark will protect the </w:t>
      </w:r>
      <w:r w:rsidR="0015714F" w:rsidRPr="0015714F">
        <w:rPr>
          <w:rFonts w:ascii="Times New Roman" w:hAnsi="Times New Roman" w:cs="Times New Roman"/>
          <w:sz w:val="24"/>
          <w:szCs w:val="24"/>
        </w:rPr>
        <w:t>business from the federal level (</w:t>
      </w:r>
      <w:r w:rsidR="0015714F" w:rsidRPr="0015714F">
        <w:rPr>
          <w:rFonts w:ascii="Times New Roman" w:hAnsi="Times New Roman" w:cs="Times New Roman"/>
          <w:color w:val="222222"/>
          <w:sz w:val="24"/>
          <w:szCs w:val="24"/>
          <w:shd w:val="clear" w:color="auto" w:fill="FFFFFF"/>
        </w:rPr>
        <w:t>Chonko &amp; Hunt, 2018).</w:t>
      </w:r>
    </w:p>
    <w:p w:rsidR="005600CB" w:rsidRPr="0015714F" w:rsidRDefault="005600CB" w:rsidP="00B2726C">
      <w:pPr>
        <w:spacing w:after="0" w:line="480" w:lineRule="auto"/>
        <w:ind w:firstLine="720"/>
        <w:rPr>
          <w:rFonts w:ascii="Times New Roman" w:hAnsi="Times New Roman" w:cs="Times New Roman"/>
          <w:sz w:val="24"/>
          <w:szCs w:val="24"/>
        </w:rPr>
      </w:pPr>
      <w:r w:rsidRPr="0015714F">
        <w:rPr>
          <w:rFonts w:ascii="Times New Roman" w:hAnsi="Times New Roman" w:cs="Times New Roman"/>
          <w:sz w:val="24"/>
          <w:szCs w:val="24"/>
        </w:rPr>
        <w:t xml:space="preserve">Setting-up a business comes with various ethical challenges. The entrepreneurs are faced with numerous ethical dilemmas in establishing a new business venture. These ethical dilemmas include lack of infrastructure, funders, and investors, desire to achieve as well as cultural and societal impediments. New businesses are likely to be affected by lack of infrastructure because the entrepreneurs at this point are not committed to monitoring the team’s behavior and the overall company but rather focuses on creating corporate culture, ensuring profitability hiring efficient employees as well as marketing. Also, the employees are likely to play multiple roles to kick-start the business. While establishing a new business the entrepreneurs are usually stranded on whether to seek financial support from government research or private equity. Besides, the </w:t>
      </w:r>
      <w:r w:rsidRPr="0015714F">
        <w:rPr>
          <w:rFonts w:ascii="Times New Roman" w:hAnsi="Times New Roman" w:cs="Times New Roman"/>
          <w:sz w:val="24"/>
          <w:szCs w:val="24"/>
        </w:rPr>
        <w:lastRenderedPageBreak/>
        <w:t xml:space="preserve">entrepreneur can as well faced ethical issues in their operation of fudging data or rather product development when they have barely </w:t>
      </w:r>
      <w:r w:rsidR="00142DFE">
        <w:rPr>
          <w:rFonts w:ascii="Times New Roman" w:hAnsi="Times New Roman" w:cs="Times New Roman"/>
          <w:sz w:val="24"/>
          <w:szCs w:val="24"/>
        </w:rPr>
        <w:t>reached the goal. Meanwhile, the entrepreneur</w:t>
      </w:r>
      <w:r w:rsidR="00B91780">
        <w:rPr>
          <w:rFonts w:ascii="Times New Roman" w:hAnsi="Times New Roman" w:cs="Times New Roman"/>
          <w:sz w:val="24"/>
          <w:szCs w:val="24"/>
        </w:rPr>
        <w:t>s</w:t>
      </w:r>
      <w:r w:rsidR="00142DFE">
        <w:rPr>
          <w:rFonts w:ascii="Times New Roman" w:hAnsi="Times New Roman" w:cs="Times New Roman"/>
          <w:sz w:val="24"/>
          <w:szCs w:val="24"/>
        </w:rPr>
        <w:t xml:space="preserve"> can overcome these ethical issues through</w:t>
      </w:r>
      <w:r w:rsidR="00B91780">
        <w:rPr>
          <w:rFonts w:ascii="Times New Roman" w:hAnsi="Times New Roman" w:cs="Times New Roman"/>
          <w:sz w:val="24"/>
          <w:szCs w:val="24"/>
        </w:rPr>
        <w:t xml:space="preserve"> understanding their personal habits</w:t>
      </w:r>
      <w:r w:rsidR="00142DFE">
        <w:rPr>
          <w:rFonts w:ascii="Times New Roman" w:hAnsi="Times New Roman" w:cs="Times New Roman"/>
          <w:sz w:val="24"/>
          <w:szCs w:val="24"/>
        </w:rPr>
        <w:t xml:space="preserve"> </w:t>
      </w:r>
      <w:r w:rsidR="0015714F" w:rsidRPr="0015714F">
        <w:rPr>
          <w:rFonts w:ascii="Times New Roman" w:hAnsi="Times New Roman" w:cs="Times New Roman"/>
          <w:sz w:val="24"/>
          <w:szCs w:val="24"/>
        </w:rPr>
        <w:t>(</w:t>
      </w:r>
      <w:r w:rsidR="0015714F" w:rsidRPr="0015714F">
        <w:rPr>
          <w:rFonts w:ascii="Times New Roman" w:hAnsi="Times New Roman" w:cs="Times New Roman"/>
          <w:color w:val="222222"/>
          <w:sz w:val="24"/>
          <w:szCs w:val="24"/>
          <w:shd w:val="clear" w:color="auto" w:fill="FFFFFF"/>
        </w:rPr>
        <w:t>Palliam, 2018).</w:t>
      </w:r>
    </w:p>
    <w:p w:rsidR="0070279A" w:rsidRPr="0015714F" w:rsidRDefault="005600CB" w:rsidP="00B2726C">
      <w:pPr>
        <w:spacing w:after="0" w:line="480" w:lineRule="auto"/>
        <w:ind w:firstLine="720"/>
        <w:rPr>
          <w:rFonts w:ascii="Times New Roman" w:hAnsi="Times New Roman" w:cs="Times New Roman"/>
          <w:sz w:val="24"/>
          <w:szCs w:val="24"/>
        </w:rPr>
      </w:pPr>
      <w:r w:rsidRPr="0015714F">
        <w:rPr>
          <w:rFonts w:ascii="Times New Roman" w:hAnsi="Times New Roman" w:cs="Times New Roman"/>
          <w:sz w:val="24"/>
          <w:szCs w:val="24"/>
        </w:rPr>
        <w:t>Usually, entrepreneurs start a business because they believe in their concept for the new product. There is passion and the entrepreneurs are normally committed to the idea.  It takes the sacrifice of money, time and energy for the business to thrive. In the long run pressure, mount and the entrepreneurs might seek shortcuts to achieve their goal not knowing that they are obligating ethical issues. For the business, to socially conscious there are some social responsibilities the entrepreneurs must observe. They include thinking about sustainability establishing realistic goals, encouraging volunt</w:t>
      </w:r>
      <w:r w:rsidR="0015714F" w:rsidRPr="0015714F">
        <w:rPr>
          <w:rFonts w:ascii="Times New Roman" w:hAnsi="Times New Roman" w:cs="Times New Roman"/>
          <w:sz w:val="24"/>
          <w:szCs w:val="24"/>
        </w:rPr>
        <w:t>eering, and educating employees (</w:t>
      </w:r>
      <w:r w:rsidR="0015714F" w:rsidRPr="0015714F">
        <w:rPr>
          <w:rFonts w:ascii="Times New Roman" w:hAnsi="Times New Roman" w:cs="Times New Roman"/>
          <w:color w:val="222222"/>
          <w:sz w:val="24"/>
          <w:szCs w:val="24"/>
          <w:shd w:val="clear" w:color="auto" w:fill="FFFFFF"/>
        </w:rPr>
        <w:t>Saxena, 2018).</w:t>
      </w:r>
    </w:p>
    <w:p w:rsidR="0015714F" w:rsidRPr="0015714F" w:rsidRDefault="0015714F" w:rsidP="00B2726C">
      <w:pPr>
        <w:tabs>
          <w:tab w:val="left" w:pos="1290"/>
        </w:tabs>
        <w:spacing w:after="0" w:line="480" w:lineRule="auto"/>
        <w:ind w:firstLine="720"/>
        <w:rPr>
          <w:rFonts w:ascii="Times New Roman" w:hAnsi="Times New Roman" w:cs="Times New Roman"/>
          <w:sz w:val="24"/>
          <w:szCs w:val="24"/>
        </w:rPr>
      </w:pPr>
      <w:r w:rsidRPr="0015714F">
        <w:rPr>
          <w:rFonts w:ascii="Times New Roman" w:hAnsi="Times New Roman" w:cs="Times New Roman"/>
          <w:sz w:val="24"/>
          <w:szCs w:val="24"/>
        </w:rPr>
        <w:tab/>
      </w:r>
    </w:p>
    <w:p w:rsidR="0015714F" w:rsidRPr="0015714F" w:rsidRDefault="009E0F04" w:rsidP="00B2726C">
      <w:pPr>
        <w:tabs>
          <w:tab w:val="left" w:pos="3345"/>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15714F" w:rsidRPr="0015714F" w:rsidRDefault="0015714F" w:rsidP="00B2726C">
      <w:pPr>
        <w:spacing w:after="0" w:line="480" w:lineRule="auto"/>
        <w:rPr>
          <w:rFonts w:ascii="Times New Roman" w:hAnsi="Times New Roman" w:cs="Times New Roman"/>
          <w:sz w:val="24"/>
          <w:szCs w:val="24"/>
        </w:rPr>
      </w:pPr>
    </w:p>
    <w:p w:rsidR="0015714F" w:rsidRPr="0015714F" w:rsidRDefault="0015714F" w:rsidP="00B2726C">
      <w:pPr>
        <w:spacing w:after="0" w:line="480" w:lineRule="auto"/>
        <w:rPr>
          <w:rFonts w:ascii="Times New Roman" w:hAnsi="Times New Roman" w:cs="Times New Roman"/>
          <w:sz w:val="24"/>
          <w:szCs w:val="24"/>
        </w:rPr>
      </w:pPr>
    </w:p>
    <w:p w:rsidR="0015714F" w:rsidRPr="0015714F" w:rsidRDefault="0015714F" w:rsidP="00B2726C">
      <w:pPr>
        <w:spacing w:after="0" w:line="480" w:lineRule="auto"/>
        <w:rPr>
          <w:rFonts w:ascii="Times New Roman" w:hAnsi="Times New Roman" w:cs="Times New Roman"/>
          <w:sz w:val="24"/>
          <w:szCs w:val="24"/>
        </w:rPr>
      </w:pPr>
    </w:p>
    <w:p w:rsidR="0015714F" w:rsidRPr="0015714F" w:rsidRDefault="0015714F" w:rsidP="00B2726C">
      <w:pPr>
        <w:spacing w:after="0" w:line="480" w:lineRule="auto"/>
        <w:rPr>
          <w:rFonts w:ascii="Times New Roman" w:hAnsi="Times New Roman" w:cs="Times New Roman"/>
          <w:sz w:val="24"/>
          <w:szCs w:val="24"/>
        </w:rPr>
      </w:pPr>
    </w:p>
    <w:p w:rsidR="0015714F" w:rsidRPr="0015714F" w:rsidRDefault="0015714F" w:rsidP="00B2726C">
      <w:pPr>
        <w:spacing w:after="0" w:line="480" w:lineRule="auto"/>
        <w:rPr>
          <w:rFonts w:ascii="Times New Roman" w:hAnsi="Times New Roman" w:cs="Times New Roman"/>
          <w:sz w:val="24"/>
          <w:szCs w:val="24"/>
        </w:rPr>
      </w:pPr>
    </w:p>
    <w:p w:rsidR="0015714F" w:rsidRPr="0015714F" w:rsidRDefault="0015714F" w:rsidP="00B2726C">
      <w:pPr>
        <w:spacing w:after="0" w:line="480" w:lineRule="auto"/>
        <w:rPr>
          <w:rFonts w:ascii="Times New Roman" w:hAnsi="Times New Roman" w:cs="Times New Roman"/>
          <w:sz w:val="24"/>
          <w:szCs w:val="24"/>
        </w:rPr>
      </w:pPr>
    </w:p>
    <w:p w:rsidR="0015714F" w:rsidRPr="0015714F" w:rsidRDefault="0015714F" w:rsidP="00B2726C">
      <w:pPr>
        <w:spacing w:after="0" w:line="480" w:lineRule="auto"/>
        <w:rPr>
          <w:rFonts w:ascii="Times New Roman" w:hAnsi="Times New Roman" w:cs="Times New Roman"/>
          <w:sz w:val="24"/>
          <w:szCs w:val="24"/>
        </w:rPr>
      </w:pPr>
    </w:p>
    <w:p w:rsidR="00B2726C" w:rsidRDefault="00B2726C" w:rsidP="00B2726C">
      <w:pPr>
        <w:spacing w:after="0" w:line="480" w:lineRule="auto"/>
        <w:jc w:val="center"/>
        <w:rPr>
          <w:rFonts w:ascii="Times New Roman" w:hAnsi="Times New Roman" w:cs="Times New Roman"/>
          <w:sz w:val="24"/>
          <w:szCs w:val="24"/>
        </w:rPr>
      </w:pPr>
    </w:p>
    <w:p w:rsidR="00B2726C" w:rsidRDefault="00B2726C" w:rsidP="00B2726C">
      <w:pPr>
        <w:spacing w:after="0" w:line="480" w:lineRule="auto"/>
        <w:jc w:val="center"/>
        <w:rPr>
          <w:rFonts w:ascii="Times New Roman" w:hAnsi="Times New Roman" w:cs="Times New Roman"/>
          <w:sz w:val="24"/>
          <w:szCs w:val="24"/>
        </w:rPr>
      </w:pPr>
    </w:p>
    <w:p w:rsidR="00B2726C" w:rsidRDefault="00B2726C" w:rsidP="00B2726C">
      <w:pPr>
        <w:spacing w:after="0" w:line="480" w:lineRule="auto"/>
        <w:jc w:val="center"/>
        <w:rPr>
          <w:rFonts w:ascii="Times New Roman" w:hAnsi="Times New Roman" w:cs="Times New Roman"/>
          <w:sz w:val="24"/>
          <w:szCs w:val="24"/>
        </w:rPr>
      </w:pPr>
    </w:p>
    <w:p w:rsidR="00B2726C" w:rsidRDefault="00B2726C" w:rsidP="00B2726C">
      <w:pPr>
        <w:spacing w:after="0" w:line="480" w:lineRule="auto"/>
        <w:jc w:val="center"/>
        <w:rPr>
          <w:rFonts w:ascii="Times New Roman" w:hAnsi="Times New Roman" w:cs="Times New Roman"/>
          <w:sz w:val="24"/>
          <w:szCs w:val="24"/>
        </w:rPr>
      </w:pPr>
    </w:p>
    <w:p w:rsidR="0015714F" w:rsidRPr="0015714F" w:rsidRDefault="0015714F" w:rsidP="00B2726C">
      <w:pPr>
        <w:spacing w:after="0" w:line="480" w:lineRule="auto"/>
        <w:jc w:val="center"/>
        <w:rPr>
          <w:rFonts w:ascii="Times New Roman" w:hAnsi="Times New Roman" w:cs="Times New Roman"/>
          <w:sz w:val="24"/>
          <w:szCs w:val="24"/>
        </w:rPr>
      </w:pPr>
      <w:r w:rsidRPr="0015714F">
        <w:rPr>
          <w:rFonts w:ascii="Times New Roman" w:hAnsi="Times New Roman" w:cs="Times New Roman"/>
          <w:sz w:val="24"/>
          <w:szCs w:val="24"/>
        </w:rPr>
        <w:lastRenderedPageBreak/>
        <w:t>References</w:t>
      </w:r>
    </w:p>
    <w:p w:rsidR="0015714F" w:rsidRPr="0015714F" w:rsidRDefault="0015714F" w:rsidP="00B2726C">
      <w:pPr>
        <w:spacing w:after="0" w:line="480" w:lineRule="auto"/>
        <w:ind w:left="720" w:hanging="720"/>
        <w:rPr>
          <w:rFonts w:ascii="Times New Roman" w:hAnsi="Times New Roman" w:cs="Times New Roman"/>
          <w:sz w:val="24"/>
          <w:szCs w:val="24"/>
        </w:rPr>
      </w:pPr>
      <w:r w:rsidRPr="0015714F">
        <w:rPr>
          <w:rFonts w:ascii="Times New Roman" w:hAnsi="Times New Roman" w:cs="Times New Roman"/>
          <w:color w:val="222222"/>
          <w:sz w:val="24"/>
          <w:szCs w:val="24"/>
          <w:shd w:val="clear" w:color="auto" w:fill="FFFFFF"/>
        </w:rPr>
        <w:t>Chonko, L. B., &amp; Hunt, S. D. (2018). Reflections on ethical issues in marketing management: An empirical examination. </w:t>
      </w:r>
      <w:r w:rsidRPr="0015714F">
        <w:rPr>
          <w:rFonts w:ascii="Times New Roman" w:hAnsi="Times New Roman" w:cs="Times New Roman"/>
          <w:i/>
          <w:iCs/>
          <w:color w:val="222222"/>
          <w:sz w:val="24"/>
          <w:szCs w:val="24"/>
          <w:shd w:val="clear" w:color="auto" w:fill="FFFFFF"/>
        </w:rPr>
        <w:t>Journal of Global Scholars of Marketing Science</w:t>
      </w:r>
      <w:r w:rsidRPr="0015714F">
        <w:rPr>
          <w:rFonts w:ascii="Times New Roman" w:hAnsi="Times New Roman" w:cs="Times New Roman"/>
          <w:color w:val="222222"/>
          <w:sz w:val="24"/>
          <w:szCs w:val="24"/>
          <w:shd w:val="clear" w:color="auto" w:fill="FFFFFF"/>
        </w:rPr>
        <w:t>, </w:t>
      </w:r>
      <w:r w:rsidRPr="0015714F">
        <w:rPr>
          <w:rFonts w:ascii="Times New Roman" w:hAnsi="Times New Roman" w:cs="Times New Roman"/>
          <w:i/>
          <w:iCs/>
          <w:color w:val="222222"/>
          <w:sz w:val="24"/>
          <w:szCs w:val="24"/>
          <w:shd w:val="clear" w:color="auto" w:fill="FFFFFF"/>
        </w:rPr>
        <w:t>28</w:t>
      </w:r>
      <w:r w:rsidRPr="0015714F">
        <w:rPr>
          <w:rFonts w:ascii="Times New Roman" w:hAnsi="Times New Roman" w:cs="Times New Roman"/>
          <w:color w:val="222222"/>
          <w:sz w:val="24"/>
          <w:szCs w:val="24"/>
          <w:shd w:val="clear" w:color="auto" w:fill="FFFFFF"/>
        </w:rPr>
        <w:t>(1), 86-95.</w:t>
      </w:r>
    </w:p>
    <w:p w:rsidR="0015714F" w:rsidRPr="0015714F" w:rsidRDefault="0015714F" w:rsidP="00B2726C">
      <w:pPr>
        <w:spacing w:after="0" w:line="480" w:lineRule="auto"/>
        <w:ind w:left="720" w:hanging="720"/>
        <w:rPr>
          <w:rFonts w:ascii="Times New Roman" w:hAnsi="Times New Roman" w:cs="Times New Roman"/>
          <w:color w:val="222222"/>
          <w:sz w:val="24"/>
          <w:szCs w:val="24"/>
          <w:shd w:val="clear" w:color="auto" w:fill="FFFFFF"/>
        </w:rPr>
      </w:pPr>
      <w:r w:rsidRPr="0015714F">
        <w:rPr>
          <w:rFonts w:ascii="Times New Roman" w:hAnsi="Times New Roman" w:cs="Times New Roman"/>
          <w:color w:val="222222"/>
          <w:sz w:val="24"/>
          <w:szCs w:val="24"/>
          <w:shd w:val="clear" w:color="auto" w:fill="FFFFFF"/>
        </w:rPr>
        <w:t>Palliam, R. (2018). Legal and Ethical Issues In Business.</w:t>
      </w:r>
      <w:r w:rsidR="00BC1B4F">
        <w:rPr>
          <w:rFonts w:ascii="Times New Roman" w:hAnsi="Times New Roman" w:cs="Times New Roman"/>
          <w:color w:val="222222"/>
          <w:sz w:val="24"/>
          <w:szCs w:val="24"/>
          <w:shd w:val="clear" w:color="auto" w:fill="FFFFFF"/>
        </w:rPr>
        <w:t xml:space="preserve"> Rutledge </w:t>
      </w:r>
    </w:p>
    <w:p w:rsidR="0015714F" w:rsidRPr="0015714F" w:rsidRDefault="0015714F" w:rsidP="00B2726C">
      <w:pPr>
        <w:spacing w:after="0" w:line="480" w:lineRule="auto"/>
        <w:ind w:left="720" w:hanging="720"/>
        <w:rPr>
          <w:rFonts w:ascii="Times New Roman" w:hAnsi="Times New Roman" w:cs="Times New Roman"/>
          <w:color w:val="222222"/>
          <w:sz w:val="24"/>
          <w:szCs w:val="24"/>
          <w:shd w:val="clear" w:color="auto" w:fill="FFFFFF"/>
        </w:rPr>
      </w:pPr>
      <w:r w:rsidRPr="0015714F">
        <w:rPr>
          <w:rFonts w:ascii="Times New Roman" w:hAnsi="Times New Roman" w:cs="Times New Roman"/>
          <w:color w:val="222222"/>
          <w:sz w:val="24"/>
          <w:szCs w:val="24"/>
          <w:shd w:val="clear" w:color="auto" w:fill="FFFFFF"/>
        </w:rPr>
        <w:t>Saxena, R. (2018). Corporate Social Responsibility and Ethical Issues. </w:t>
      </w:r>
      <w:r w:rsidRPr="0015714F">
        <w:rPr>
          <w:rFonts w:ascii="Times New Roman" w:hAnsi="Times New Roman" w:cs="Times New Roman"/>
          <w:i/>
          <w:iCs/>
          <w:color w:val="222222"/>
          <w:sz w:val="24"/>
          <w:szCs w:val="24"/>
          <w:shd w:val="clear" w:color="auto" w:fill="FFFFFF"/>
        </w:rPr>
        <w:t>Journal of Commerce, Economics &amp; Management</w:t>
      </w:r>
      <w:r w:rsidRPr="0015714F">
        <w:rPr>
          <w:rFonts w:ascii="Times New Roman" w:hAnsi="Times New Roman" w:cs="Times New Roman"/>
          <w:color w:val="222222"/>
          <w:sz w:val="24"/>
          <w:szCs w:val="24"/>
          <w:shd w:val="clear" w:color="auto" w:fill="FFFFFF"/>
        </w:rPr>
        <w:t>, </w:t>
      </w:r>
      <w:r w:rsidRPr="0015714F">
        <w:rPr>
          <w:rFonts w:ascii="Times New Roman" w:hAnsi="Times New Roman" w:cs="Times New Roman"/>
          <w:i/>
          <w:iCs/>
          <w:color w:val="222222"/>
          <w:sz w:val="24"/>
          <w:szCs w:val="24"/>
          <w:shd w:val="clear" w:color="auto" w:fill="FFFFFF"/>
        </w:rPr>
        <w:t>2</w:t>
      </w:r>
      <w:r w:rsidRPr="0015714F">
        <w:rPr>
          <w:rFonts w:ascii="Times New Roman" w:hAnsi="Times New Roman" w:cs="Times New Roman"/>
          <w:color w:val="222222"/>
          <w:sz w:val="24"/>
          <w:szCs w:val="24"/>
          <w:shd w:val="clear" w:color="auto" w:fill="FFFFFF"/>
        </w:rPr>
        <w:t>(1), 1-17.</w:t>
      </w:r>
    </w:p>
    <w:sectPr w:rsidR="0015714F" w:rsidRPr="0015714F" w:rsidSect="005600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466A" w:rsidRDefault="0005466A" w:rsidP="005600CB">
      <w:pPr>
        <w:spacing w:after="0" w:line="240" w:lineRule="auto"/>
      </w:pPr>
      <w:r>
        <w:separator/>
      </w:r>
    </w:p>
  </w:endnote>
  <w:endnote w:type="continuationSeparator" w:id="1">
    <w:p w:rsidR="0005466A" w:rsidRDefault="0005466A" w:rsidP="005600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466A" w:rsidRDefault="0005466A" w:rsidP="005600CB">
      <w:pPr>
        <w:spacing w:after="0" w:line="240" w:lineRule="auto"/>
      </w:pPr>
      <w:r>
        <w:separator/>
      </w:r>
    </w:p>
  </w:footnote>
  <w:footnote w:type="continuationSeparator" w:id="1">
    <w:p w:rsidR="0005466A" w:rsidRDefault="0005466A" w:rsidP="005600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2209099"/>
      <w:docPartObj>
        <w:docPartGallery w:val="Page Numbers (Top of Page)"/>
        <w:docPartUnique/>
      </w:docPartObj>
    </w:sdtPr>
    <w:sdtContent>
      <w:p w:rsidR="005600CB" w:rsidRPr="005600CB" w:rsidRDefault="005600CB">
        <w:pPr>
          <w:pStyle w:val="Header"/>
          <w:jc w:val="right"/>
          <w:rPr>
            <w:rFonts w:ascii="Times New Roman" w:hAnsi="Times New Roman" w:cs="Times New Roman"/>
            <w:sz w:val="24"/>
            <w:szCs w:val="24"/>
          </w:rPr>
        </w:pPr>
        <w:r w:rsidRPr="005600CB">
          <w:rPr>
            <w:rFonts w:ascii="Times New Roman" w:hAnsi="Times New Roman" w:cs="Times New Roman"/>
            <w:sz w:val="24"/>
            <w:szCs w:val="24"/>
          </w:rPr>
          <w:t xml:space="preserve">ETHICAL, LEGAL AND SOCIAL ISSUES IN BUSINESS                                                    </w:t>
        </w:r>
        <w:r w:rsidR="00AD6CA3" w:rsidRPr="005600CB">
          <w:rPr>
            <w:rFonts w:ascii="Times New Roman" w:hAnsi="Times New Roman" w:cs="Times New Roman"/>
            <w:sz w:val="24"/>
            <w:szCs w:val="24"/>
          </w:rPr>
          <w:fldChar w:fldCharType="begin"/>
        </w:r>
        <w:r w:rsidRPr="005600CB">
          <w:rPr>
            <w:rFonts w:ascii="Times New Roman" w:hAnsi="Times New Roman" w:cs="Times New Roman"/>
            <w:sz w:val="24"/>
            <w:szCs w:val="24"/>
          </w:rPr>
          <w:instrText xml:space="preserve"> PAGE   \* MERGEFORMAT </w:instrText>
        </w:r>
        <w:r w:rsidR="00AD6CA3" w:rsidRPr="005600CB">
          <w:rPr>
            <w:rFonts w:ascii="Times New Roman" w:hAnsi="Times New Roman" w:cs="Times New Roman"/>
            <w:sz w:val="24"/>
            <w:szCs w:val="24"/>
          </w:rPr>
          <w:fldChar w:fldCharType="separate"/>
        </w:r>
        <w:r w:rsidR="00BC1B4F">
          <w:rPr>
            <w:rFonts w:ascii="Times New Roman" w:hAnsi="Times New Roman" w:cs="Times New Roman"/>
            <w:noProof/>
            <w:sz w:val="24"/>
            <w:szCs w:val="24"/>
          </w:rPr>
          <w:t>2</w:t>
        </w:r>
        <w:r w:rsidR="00AD6CA3" w:rsidRPr="005600CB">
          <w:rPr>
            <w:rFonts w:ascii="Times New Roman" w:hAnsi="Times New Roman" w:cs="Times New Roman"/>
            <w:sz w:val="24"/>
            <w:szCs w:val="24"/>
          </w:rPr>
          <w:fldChar w:fldCharType="end"/>
        </w:r>
      </w:p>
    </w:sdtContent>
  </w:sdt>
  <w:p w:rsidR="005600CB" w:rsidRDefault="005600C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0CB" w:rsidRPr="005600CB" w:rsidRDefault="005600CB" w:rsidP="005600CB">
    <w:pPr>
      <w:pStyle w:val="Header"/>
      <w:spacing w:line="480" w:lineRule="auto"/>
      <w:jc w:val="right"/>
      <w:rPr>
        <w:rFonts w:ascii="Times New Roman" w:hAnsi="Times New Roman" w:cs="Times New Roman"/>
        <w:sz w:val="24"/>
        <w:szCs w:val="24"/>
      </w:rPr>
    </w:pPr>
    <w:r w:rsidRPr="005600CB">
      <w:rPr>
        <w:rFonts w:ascii="Times New Roman" w:hAnsi="Times New Roman" w:cs="Times New Roman"/>
        <w:sz w:val="24"/>
        <w:szCs w:val="24"/>
      </w:rPr>
      <w:t xml:space="preserve">Running head: ETHICAL, LEGAL AND SOCIAL ISSUES IN BUSINESS                               </w:t>
    </w:r>
    <w:sdt>
      <w:sdtPr>
        <w:rPr>
          <w:rFonts w:ascii="Times New Roman" w:hAnsi="Times New Roman" w:cs="Times New Roman"/>
          <w:sz w:val="24"/>
          <w:szCs w:val="24"/>
        </w:rPr>
        <w:id w:val="92209100"/>
        <w:docPartObj>
          <w:docPartGallery w:val="Page Numbers (Top of Page)"/>
          <w:docPartUnique/>
        </w:docPartObj>
      </w:sdtPr>
      <w:sdtContent>
        <w:r w:rsidR="00AD6CA3" w:rsidRPr="005600CB">
          <w:rPr>
            <w:rFonts w:ascii="Times New Roman" w:hAnsi="Times New Roman" w:cs="Times New Roman"/>
            <w:sz w:val="24"/>
            <w:szCs w:val="24"/>
          </w:rPr>
          <w:fldChar w:fldCharType="begin"/>
        </w:r>
        <w:r w:rsidRPr="005600CB">
          <w:rPr>
            <w:rFonts w:ascii="Times New Roman" w:hAnsi="Times New Roman" w:cs="Times New Roman"/>
            <w:sz w:val="24"/>
            <w:szCs w:val="24"/>
          </w:rPr>
          <w:instrText xml:space="preserve"> PAGE   \* MERGEFORMAT </w:instrText>
        </w:r>
        <w:r w:rsidR="00AD6CA3" w:rsidRPr="005600CB">
          <w:rPr>
            <w:rFonts w:ascii="Times New Roman" w:hAnsi="Times New Roman" w:cs="Times New Roman"/>
            <w:sz w:val="24"/>
            <w:szCs w:val="24"/>
          </w:rPr>
          <w:fldChar w:fldCharType="separate"/>
        </w:r>
        <w:r w:rsidR="00BC1B4F">
          <w:rPr>
            <w:rFonts w:ascii="Times New Roman" w:hAnsi="Times New Roman" w:cs="Times New Roman"/>
            <w:noProof/>
            <w:sz w:val="24"/>
            <w:szCs w:val="24"/>
          </w:rPr>
          <w:t>1</w:t>
        </w:r>
        <w:r w:rsidR="00AD6CA3" w:rsidRPr="005600CB">
          <w:rPr>
            <w:rFonts w:ascii="Times New Roman" w:hAnsi="Times New Roman" w:cs="Times New Roman"/>
            <w:sz w:val="24"/>
            <w:szCs w:val="24"/>
          </w:rPr>
          <w:fldChar w:fldCharType="end"/>
        </w:r>
      </w:sdtContent>
    </w:sdt>
  </w:p>
  <w:p w:rsidR="005600CB" w:rsidRPr="005600CB" w:rsidRDefault="005600CB" w:rsidP="005600C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04601"/>
    <w:rsid w:val="0005466A"/>
    <w:rsid w:val="000A7811"/>
    <w:rsid w:val="00142DFE"/>
    <w:rsid w:val="0015714F"/>
    <w:rsid w:val="002B43B1"/>
    <w:rsid w:val="002C00E5"/>
    <w:rsid w:val="00403BA3"/>
    <w:rsid w:val="00416E9D"/>
    <w:rsid w:val="005600CB"/>
    <w:rsid w:val="005C66A6"/>
    <w:rsid w:val="00607189"/>
    <w:rsid w:val="0070279A"/>
    <w:rsid w:val="008A00B5"/>
    <w:rsid w:val="008E58A0"/>
    <w:rsid w:val="00927668"/>
    <w:rsid w:val="009E0F04"/>
    <w:rsid w:val="009F6BC9"/>
    <w:rsid w:val="00A04601"/>
    <w:rsid w:val="00A07649"/>
    <w:rsid w:val="00AD6CA3"/>
    <w:rsid w:val="00AF6061"/>
    <w:rsid w:val="00B2726C"/>
    <w:rsid w:val="00B31925"/>
    <w:rsid w:val="00B91780"/>
    <w:rsid w:val="00BA4F3E"/>
    <w:rsid w:val="00BC1B4F"/>
    <w:rsid w:val="00C5341C"/>
    <w:rsid w:val="00DE5B0E"/>
    <w:rsid w:val="00EA4299"/>
    <w:rsid w:val="00F05969"/>
    <w:rsid w:val="00F325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0CB"/>
  </w:style>
  <w:style w:type="paragraph" w:styleId="Footer">
    <w:name w:val="footer"/>
    <w:basedOn w:val="Normal"/>
    <w:link w:val="FooterChar"/>
    <w:uiPriority w:val="99"/>
    <w:semiHidden/>
    <w:unhideWhenUsed/>
    <w:rsid w:val="005600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00C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2020-04-14T11:16:00Z</dcterms:created>
  <dcterms:modified xsi:type="dcterms:W3CDTF">2020-04-14T11:16:00Z</dcterms:modified>
</cp:coreProperties>
</file>